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9464" w:type="dxa"/>
        <w:tblLayout w:type="fixed"/>
        <w:tblLook w:val="04A0"/>
      </w:tblPr>
      <w:tblGrid>
        <w:gridCol w:w="3510"/>
        <w:gridCol w:w="5954"/>
      </w:tblGrid>
      <w:tr w:rsidR="00817AA6" w:rsidTr="00F93E1C">
        <w:tc>
          <w:tcPr>
            <w:tcW w:w="3510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27637C">
            <w:pPr>
              <w:rPr>
                <w:color w:val="FFFFFF" w:themeColor="background1"/>
              </w:rPr>
            </w:pPr>
            <w:r w:rsidRPr="0027637C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E44FFA" w:rsidP="00817AA6">
                        <w:pPr>
                          <w:jc w:val="center"/>
                        </w:pPr>
                        <w:r w:rsidRPr="00E44FFA">
                          <w:rPr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1092533" cy="1309522"/>
                              <wp:effectExtent l="19050" t="0" r="0" b="0"/>
                              <wp:docPr id="2" name="Picture 1" descr="C:\Users\VanjaE\Desktop\biografije\dr-dejan-miljanovic-150x18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VanjaE\Desktop\biografije\dr-dejan-miljanovic-150x18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403" cy="13129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A50021"/>
          </w:tcPr>
          <w:p w:rsidR="00817AA6" w:rsidRPr="00817AA6" w:rsidRDefault="00F93E1C">
            <w:pPr>
              <w:rPr>
                <w:color w:val="FFFFFF" w:themeColor="background1"/>
              </w:rPr>
            </w:pPr>
            <w:r w:rsidRPr="00F93E1C">
              <w:rPr>
                <w:color w:val="FFFFFF" w:themeColor="background1"/>
              </w:rPr>
              <w:t>DEJAN MILJANOVIĆ</w:t>
            </w:r>
          </w:p>
        </w:tc>
      </w:tr>
      <w:tr w:rsidR="00817AA6" w:rsidRPr="005F3386" w:rsidTr="00F93E1C">
        <w:tc>
          <w:tcPr>
            <w:tcW w:w="3510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E-mail</w:t>
            </w:r>
            <w:r w:rsidR="008C7E56">
              <w:rPr>
                <w:color w:val="FFFFFF" w:themeColor="background1"/>
              </w:rPr>
              <w:t>:</w:t>
            </w:r>
            <w:r w:rsidRPr="00817AA6">
              <w:rPr>
                <w:color w:val="FFFFFF" w:themeColor="background1"/>
              </w:rPr>
              <w:t xml:space="preserve">        </w:t>
            </w:r>
            <w:r w:rsidR="00F93E1C" w:rsidRPr="00F93E1C">
              <w:t>miljande@teol.net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F93E1C" w:rsidRDefault="00817AA6" w:rsidP="00F93E1C"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C7E56">
              <w:t xml:space="preserve"> </w:t>
            </w:r>
            <w:r w:rsidR="00F93E1C">
              <w:t xml:space="preserve">2013-2015, </w:t>
            </w:r>
            <w:proofErr w:type="spellStart"/>
            <w:r w:rsidR="00F93E1C">
              <w:t>Doktorske</w:t>
            </w:r>
            <w:proofErr w:type="spellEnd"/>
            <w:r w:rsidR="00F93E1C">
              <w:t xml:space="preserve"> </w:t>
            </w:r>
            <w:proofErr w:type="spellStart"/>
            <w:r w:rsidR="00F93E1C">
              <w:t>studije</w:t>
            </w:r>
            <w:proofErr w:type="spellEnd"/>
            <w:r w:rsidR="00F93E1C">
              <w:t xml:space="preserve">, </w:t>
            </w:r>
            <w:proofErr w:type="spellStart"/>
            <w:r w:rsidR="00F93E1C">
              <w:t>Elektrotehnički</w:t>
            </w:r>
            <w:proofErr w:type="spellEnd"/>
            <w:r w:rsidR="00F93E1C">
              <w:t xml:space="preserve"> </w:t>
            </w:r>
            <w:proofErr w:type="spellStart"/>
            <w:r w:rsidR="00F93E1C">
              <w:t>fakultet</w:t>
            </w:r>
            <w:proofErr w:type="spellEnd"/>
            <w:r w:rsidR="00F93E1C">
              <w:t>,</w:t>
            </w:r>
            <w:r w:rsidR="00F93E1C" w:rsidRPr="00E92187">
              <w:t xml:space="preserve"> </w:t>
            </w:r>
            <w:proofErr w:type="spellStart"/>
            <w:r w:rsidR="00F93E1C">
              <w:t>Univerzitet</w:t>
            </w:r>
            <w:proofErr w:type="spellEnd"/>
            <w:r w:rsidR="00F93E1C">
              <w:t xml:space="preserve"> u </w:t>
            </w:r>
            <w:proofErr w:type="spellStart"/>
            <w:r w:rsidR="00F93E1C">
              <w:t>Beogradu</w:t>
            </w:r>
            <w:proofErr w:type="spellEnd"/>
            <w:r w:rsidR="00F93E1C">
              <w:t xml:space="preserve">, </w:t>
            </w:r>
            <w:proofErr w:type="spellStart"/>
            <w:r w:rsidR="00F93E1C">
              <w:t>Srbija</w:t>
            </w:r>
            <w:proofErr w:type="spellEnd"/>
          </w:p>
          <w:p w:rsidR="00817AA6" w:rsidRPr="008C7E56" w:rsidRDefault="00817AA6">
            <w:pPr>
              <w:rPr>
                <w:color w:val="FFFFFF" w:themeColor="background1"/>
              </w:rPr>
            </w:pPr>
          </w:p>
          <w:p w:rsidR="00817AA6" w:rsidRPr="00CC4FDE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CC4FDE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CC4FDE">
              <w:rPr>
                <w:color w:val="FFFFFF" w:themeColor="background1"/>
              </w:rPr>
              <w:t>:</w:t>
            </w:r>
            <w:r w:rsidR="00CC4FDE">
              <w:rPr>
                <w:color w:val="FFFFFF" w:themeColor="background1"/>
              </w:rPr>
              <w:t xml:space="preserve"> </w:t>
            </w:r>
            <w:r w:rsidR="00F93E1C">
              <w:t xml:space="preserve">2003-2008, </w:t>
            </w:r>
            <w:proofErr w:type="spellStart"/>
            <w:r w:rsidR="00F93E1C">
              <w:t>Magistarske</w:t>
            </w:r>
            <w:proofErr w:type="spellEnd"/>
            <w:r w:rsidR="00F93E1C">
              <w:t xml:space="preserve"> </w:t>
            </w:r>
            <w:proofErr w:type="spellStart"/>
            <w:r w:rsidR="00F93E1C">
              <w:t>studije</w:t>
            </w:r>
            <w:proofErr w:type="spellEnd"/>
            <w:r w:rsidR="00F93E1C">
              <w:t xml:space="preserve">, </w:t>
            </w:r>
            <w:proofErr w:type="spellStart"/>
            <w:r w:rsidR="00F93E1C">
              <w:t>Elektrotehnički</w:t>
            </w:r>
            <w:proofErr w:type="spellEnd"/>
            <w:r w:rsidR="00F93E1C">
              <w:t xml:space="preserve"> </w:t>
            </w:r>
            <w:proofErr w:type="spellStart"/>
            <w:r w:rsidR="00F93E1C">
              <w:t>fakultet</w:t>
            </w:r>
            <w:proofErr w:type="spellEnd"/>
            <w:r w:rsidR="00F93E1C">
              <w:t>,</w:t>
            </w:r>
            <w:r w:rsidR="00F93E1C" w:rsidRPr="00E92187">
              <w:t xml:space="preserve"> </w:t>
            </w:r>
            <w:proofErr w:type="spellStart"/>
            <w:r w:rsidR="00F93E1C">
              <w:t>Univerzitet</w:t>
            </w:r>
            <w:proofErr w:type="spellEnd"/>
            <w:r w:rsidR="00F93E1C">
              <w:t xml:space="preserve"> u </w:t>
            </w:r>
            <w:proofErr w:type="spellStart"/>
            <w:r w:rsidR="00F93E1C">
              <w:t>Beogradu</w:t>
            </w:r>
            <w:proofErr w:type="spellEnd"/>
            <w:r w:rsidR="00F93E1C">
              <w:t xml:space="preserve">, </w:t>
            </w:r>
            <w:proofErr w:type="spellStart"/>
            <w:r w:rsidR="00F93E1C">
              <w:t>Srbija</w:t>
            </w:r>
            <w:proofErr w:type="spellEnd"/>
          </w:p>
          <w:p w:rsidR="00817AA6" w:rsidRPr="00CC4FDE" w:rsidRDefault="00817AA6">
            <w:pPr>
              <w:rPr>
                <w:color w:val="FFFFFF" w:themeColor="background1"/>
              </w:rPr>
            </w:pPr>
          </w:p>
          <w:p w:rsidR="00F93E1C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CC4FDE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CC4FDE">
              <w:rPr>
                <w:color w:val="FFFFFF" w:themeColor="background1"/>
              </w:rPr>
              <w:t>:</w:t>
            </w:r>
            <w:r w:rsidR="00CC4FDE" w:rsidRPr="00CC4FDE">
              <w:rPr>
                <w:color w:val="FFFFFF" w:themeColor="background1"/>
              </w:rPr>
              <w:t xml:space="preserve"> </w:t>
            </w:r>
            <w:r w:rsidR="00F93E1C" w:rsidRPr="000D1875">
              <w:t>1996-2001,</w:t>
            </w:r>
            <w:r w:rsidR="00F93E1C">
              <w:t xml:space="preserve"> </w:t>
            </w:r>
            <w:proofErr w:type="spellStart"/>
            <w:r w:rsidR="00F93E1C">
              <w:t>Elektrotehnički</w:t>
            </w:r>
            <w:proofErr w:type="spellEnd"/>
            <w:r w:rsidR="00F93E1C">
              <w:t xml:space="preserve"> </w:t>
            </w:r>
            <w:proofErr w:type="spellStart"/>
            <w:r w:rsidR="00F93E1C">
              <w:t>fakultet</w:t>
            </w:r>
            <w:proofErr w:type="spellEnd"/>
            <w:r w:rsidR="00F93E1C">
              <w:t>,</w:t>
            </w:r>
            <w:r w:rsidR="00F93E1C" w:rsidRPr="00E92187">
              <w:t xml:space="preserve"> </w:t>
            </w:r>
            <w:proofErr w:type="spellStart"/>
            <w:r w:rsidR="00F93E1C">
              <w:t>Univerzitet</w:t>
            </w:r>
            <w:proofErr w:type="spellEnd"/>
            <w:r w:rsidR="00F93E1C">
              <w:t xml:space="preserve"> u </w:t>
            </w:r>
            <w:proofErr w:type="spellStart"/>
            <w:r w:rsidR="00F93E1C">
              <w:t>Beogradu</w:t>
            </w:r>
            <w:proofErr w:type="spellEnd"/>
            <w:r w:rsidR="00F93E1C">
              <w:t xml:space="preserve">, </w:t>
            </w:r>
            <w:proofErr w:type="spellStart"/>
            <w:r w:rsidR="00F93E1C">
              <w:t>Srbija</w:t>
            </w:r>
            <w:proofErr w:type="spellEnd"/>
            <w:r w:rsidR="00F93E1C">
              <w:rPr>
                <w:color w:val="FFFFFF" w:themeColor="background1"/>
              </w:rPr>
              <w:t xml:space="preserve"> </w:t>
            </w:r>
          </w:p>
          <w:p w:rsidR="00F93E1C" w:rsidRDefault="00F93E1C">
            <w:pPr>
              <w:rPr>
                <w:color w:val="FFFFFF" w:themeColor="background1"/>
              </w:rPr>
            </w:pPr>
          </w:p>
          <w:p w:rsidR="00817AA6" w:rsidRDefault="00D0000C"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 w:rsidRPr="005F3386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 w:rsidRPr="005F3386">
              <w:rPr>
                <w:color w:val="FFFFFF" w:themeColor="background1"/>
              </w:rPr>
              <w:t>:</w:t>
            </w:r>
            <w:r w:rsidR="005F3386" w:rsidRPr="005F3386">
              <w:rPr>
                <w:color w:val="FFFFFF" w:themeColor="background1"/>
              </w:rPr>
              <w:t xml:space="preserve"> </w:t>
            </w:r>
            <w:r w:rsidR="00F93E1C">
              <w:t xml:space="preserve">1991-1995. </w:t>
            </w:r>
            <w:proofErr w:type="spellStart"/>
            <w:r w:rsidR="00F93E1C">
              <w:t>Srednja</w:t>
            </w:r>
            <w:proofErr w:type="spellEnd"/>
            <w:r w:rsidR="00F93E1C">
              <w:t xml:space="preserve"> </w:t>
            </w:r>
            <w:proofErr w:type="spellStart"/>
            <w:r w:rsidR="00F93E1C">
              <w:t>elektrotehnička</w:t>
            </w:r>
            <w:proofErr w:type="spellEnd"/>
            <w:r w:rsidR="00F93E1C">
              <w:t xml:space="preserve"> </w:t>
            </w:r>
            <w:proofErr w:type="spellStart"/>
            <w:r w:rsidR="00F93E1C">
              <w:t>škola</w:t>
            </w:r>
            <w:proofErr w:type="spellEnd"/>
            <w:r w:rsidR="00F93E1C">
              <w:t xml:space="preserve">, </w:t>
            </w:r>
            <w:proofErr w:type="spellStart"/>
            <w:r w:rsidR="00F93E1C">
              <w:t>Doboj</w:t>
            </w:r>
            <w:proofErr w:type="spellEnd"/>
            <w:r w:rsidR="00F93E1C">
              <w:t xml:space="preserve">, </w:t>
            </w:r>
            <w:proofErr w:type="spellStart"/>
            <w:r w:rsidR="00F93E1C">
              <w:t>BiH</w:t>
            </w:r>
            <w:proofErr w:type="spellEnd"/>
            <w:r w:rsidR="00F93E1C">
              <w:t>.</w:t>
            </w:r>
          </w:p>
          <w:p w:rsidR="00F93E1C" w:rsidRPr="005F3386" w:rsidRDefault="00F93E1C">
            <w:pPr>
              <w:rPr>
                <w:color w:val="FFFFFF" w:themeColor="background1"/>
              </w:rPr>
            </w:pPr>
          </w:p>
        </w:tc>
      </w:tr>
      <w:tr w:rsidR="00817AA6" w:rsidTr="00F93E1C">
        <w:tc>
          <w:tcPr>
            <w:tcW w:w="9464" w:type="dxa"/>
            <w:gridSpan w:val="2"/>
            <w:shd w:val="clear" w:color="auto" w:fill="A50021"/>
          </w:tcPr>
          <w:p w:rsidR="00817AA6" w:rsidRPr="00B67042" w:rsidRDefault="00817AA6">
            <w:pPr>
              <w:rPr>
                <w:color w:val="FFFFFF" w:themeColor="background1"/>
              </w:rPr>
            </w:pPr>
          </w:p>
          <w:p w:rsidR="008E44D7" w:rsidRDefault="008E44D7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</w:rPr>
              <w:t>Knjige</w:t>
            </w:r>
            <w:proofErr w:type="spellEnd"/>
            <w:r>
              <w:rPr>
                <w:b/>
                <w:color w:val="FFFFFF" w:themeColor="background1"/>
                <w:sz w:val="24"/>
              </w:rPr>
              <w:t>:</w:t>
            </w:r>
          </w:p>
          <w:p w:rsidR="008E44D7" w:rsidRDefault="008E44D7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-</w:t>
            </w:r>
          </w:p>
          <w:p w:rsidR="00817AA6" w:rsidRPr="00BE5D95" w:rsidRDefault="00B67042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 w:rsidRPr="00BE5D95">
              <w:rPr>
                <w:b/>
                <w:color w:val="FFFFFF" w:themeColor="background1"/>
                <w:sz w:val="24"/>
              </w:rPr>
              <w:t>Radovi</w:t>
            </w:r>
            <w:proofErr w:type="spellEnd"/>
            <w:r w:rsidRPr="00BE5D95">
              <w:rPr>
                <w:b/>
                <w:color w:val="FFFFFF" w:themeColor="background1"/>
                <w:sz w:val="24"/>
              </w:rPr>
              <w:t xml:space="preserve"> u </w:t>
            </w:r>
            <w:proofErr w:type="spellStart"/>
            <w:r w:rsidRPr="00BE5D95">
              <w:rPr>
                <w:b/>
                <w:color w:val="FFFFFF" w:themeColor="background1"/>
                <w:sz w:val="24"/>
              </w:rPr>
              <w:t>časopisima</w:t>
            </w:r>
            <w:proofErr w:type="spellEnd"/>
            <w:r w:rsidRPr="00BE5D95">
              <w:rPr>
                <w:b/>
                <w:color w:val="FFFFFF" w:themeColor="background1"/>
                <w:sz w:val="24"/>
              </w:rPr>
              <w:t>:</w:t>
            </w:r>
          </w:p>
          <w:p w:rsidR="00F93E1C" w:rsidRPr="00ED7CA0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F144D0">
              <w:rPr>
                <w:b/>
                <w:lang w:val="sr-Cyrl-CS"/>
              </w:rPr>
              <w:t>D. Miljanović</w:t>
            </w:r>
            <w:r w:rsidRPr="00F144D0">
              <w:rPr>
                <w:lang w:val="sr-Cyrl-CS"/>
              </w:rPr>
              <w:t>, M. Potrebić, D. V. Tošić, “Design of microwave multibandpass filters with quasilumped resonators”,</w:t>
            </w:r>
            <w:r w:rsidRPr="00F144D0">
              <w:rPr>
                <w:i/>
                <w:lang w:val="sr-Cyrl-CS"/>
              </w:rPr>
              <w:t xml:space="preserve"> -Mathematical Problems in Engineering</w:t>
            </w:r>
            <w:r w:rsidRPr="00F144D0">
              <w:rPr>
                <w:lang w:val="sr-Cyrl-CS"/>
              </w:rPr>
              <w:t>, vol. 2015, article ID 647302, 14 pages, 2015, (</w:t>
            </w:r>
            <w:r w:rsidRPr="00F144D0">
              <w:rPr>
                <w:b/>
                <w:lang w:val="sr-Cyrl-CS"/>
              </w:rPr>
              <w:t>IF</w:t>
            </w:r>
            <w:r w:rsidRPr="00F144D0">
              <w:rPr>
                <w:b/>
                <w:vertAlign w:val="subscript"/>
                <w:lang w:val="sr-Cyrl-CS"/>
              </w:rPr>
              <w:t>2013</w:t>
            </w:r>
            <w:r w:rsidRPr="00F144D0">
              <w:rPr>
                <w:b/>
                <w:lang w:val="sr-Cyrl-CS"/>
              </w:rPr>
              <w:t>=1.082</w:t>
            </w:r>
            <w:r w:rsidRPr="00F144D0">
              <w:rPr>
                <w:lang w:val="sr-Cyrl-CS"/>
              </w:rPr>
              <w:t>) (DOI: 10.1155/2015/647302, Print ISSN: 1024</w:t>
            </w:r>
            <w:r>
              <w:rPr>
                <w:lang w:val="sr-Cyrl-CS"/>
              </w:rPr>
              <w:t>-123X, Online ISSN: 1563-5147).</w:t>
            </w:r>
          </w:p>
          <w:p w:rsidR="00F93E1C" w:rsidRPr="00ED7CA0" w:rsidRDefault="00F93E1C" w:rsidP="00F93E1C">
            <w:pPr>
              <w:pStyle w:val="ListParagraph"/>
              <w:jc w:val="both"/>
              <w:rPr>
                <w:lang w:val="sr-Cyrl-CS"/>
              </w:rPr>
            </w:pPr>
            <w:r w:rsidRPr="00ED7CA0">
              <w:rPr>
                <w:lang w:val="sr-Cyrl-CS"/>
              </w:rPr>
              <w:t>[online] http://www.hindawi.com/journals/mpe/2015/647302/cta/</w:t>
            </w:r>
          </w:p>
          <w:p w:rsidR="00F93E1C" w:rsidRPr="00ED7CA0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b/>
                <w:lang w:val="sr-Cyrl-CS"/>
              </w:rPr>
              <w:t>D.</w:t>
            </w:r>
            <w:r w:rsidRPr="00DE4904">
              <w:rPr>
                <w:lang w:val="sr-Cyrl-CS"/>
              </w:rPr>
              <w:t xml:space="preserve"> </w:t>
            </w:r>
            <w:r w:rsidRPr="00DE4904">
              <w:rPr>
                <w:b/>
                <w:lang w:val="sr-Cyrl-CS"/>
              </w:rPr>
              <w:t>Miljanović</w:t>
            </w:r>
            <w:r w:rsidRPr="00DE4904">
              <w:rPr>
                <w:lang w:val="sr-Cyrl-CS"/>
              </w:rPr>
              <w:t>, M. Potrebić, D. V. Tošić, Z. Stamenković, “Design of miniaturized bandpass filters using quasi-lumped multilayer resonators”,</w:t>
            </w:r>
            <w:r w:rsidRPr="00DE4904">
              <w:rPr>
                <w:i/>
                <w:lang w:val="sr-Cyrl-CS"/>
              </w:rPr>
              <w:t xml:space="preserve"> -Journal of Circuits, Systems and Computers</w:t>
            </w:r>
            <w:r w:rsidRPr="00DE4904">
              <w:rPr>
                <w:lang w:val="sr-Cyrl-CS"/>
              </w:rPr>
              <w:t xml:space="preserve">, vol. 23, no. 6, pp. (1450083) 1–21, 2014. </w:t>
            </w:r>
            <w:r w:rsidRPr="00DE4904">
              <w:rPr>
                <w:b/>
                <w:lang w:val="sr-Cyrl-CS"/>
              </w:rPr>
              <w:t>(IF</w:t>
            </w:r>
            <w:r w:rsidRPr="00DE4904">
              <w:rPr>
                <w:b/>
                <w:vertAlign w:val="subscript"/>
                <w:lang w:val="sr-Cyrl-CS"/>
              </w:rPr>
              <w:t>2013</w:t>
            </w:r>
            <w:r w:rsidRPr="00DE4904">
              <w:rPr>
                <w:b/>
                <w:lang w:val="sr-Cyrl-CS"/>
              </w:rPr>
              <w:t>=0.330)</w:t>
            </w:r>
            <w:r w:rsidRPr="00DE4904">
              <w:rPr>
                <w:lang w:val="sr-Cyrl-CS"/>
              </w:rPr>
              <w:t xml:space="preserve"> (DOI: 10.1142/S0218126614500832, Print ISSN: 0218</w:t>
            </w:r>
            <w:r>
              <w:rPr>
                <w:lang w:val="sr-Cyrl-CS"/>
              </w:rPr>
              <w:t>-1266, Online ISSN: 1793-6454),</w:t>
            </w:r>
          </w:p>
          <w:p w:rsidR="00F93E1C" w:rsidRPr="00ED7CA0" w:rsidRDefault="00F93E1C" w:rsidP="00F93E1C">
            <w:pPr>
              <w:pStyle w:val="ListParagraph"/>
              <w:jc w:val="both"/>
              <w:rPr>
                <w:lang w:val="sr-Cyrl-CS"/>
              </w:rPr>
            </w:pPr>
            <w:r w:rsidRPr="00ED7CA0">
              <w:rPr>
                <w:lang w:val="sr-Cyrl-CS"/>
              </w:rPr>
              <w:t>[online] http://www.worldscientific.com/doi/abs/10.1142/S0218126614500832</w:t>
            </w:r>
          </w:p>
          <w:p w:rsidR="00F93E1C" w:rsidRPr="00ED7CA0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b/>
                <w:lang w:val="sr-Cyrl-CS"/>
              </w:rPr>
              <w:t>D. Miljanović</w:t>
            </w:r>
            <w:r w:rsidRPr="00DE4904">
              <w:rPr>
                <w:lang w:val="sr-Cyrl-CS"/>
              </w:rPr>
              <w:t xml:space="preserve">, M. Potrebić, D. V. Tošić, “Projektovanje filtra propusnika opsega učestanosti sa </w:t>
            </w:r>
            <w:r w:rsidRPr="00DE4904">
              <w:rPr>
                <w:i/>
                <w:lang w:val="sr-Cyrl-CS"/>
              </w:rPr>
              <w:t>kvazi</w:t>
            </w:r>
            <w:r w:rsidRPr="00DE4904">
              <w:rPr>
                <w:lang w:val="sr-Cyrl-CS"/>
              </w:rPr>
              <w:t>-koncentrisanim rezonatorima korišćenjem zamjenske šeme”, -</w:t>
            </w:r>
            <w:r w:rsidRPr="00DE4904">
              <w:rPr>
                <w:i/>
                <w:lang w:val="sr-Cyrl-CS"/>
              </w:rPr>
              <w:t>Tehnika</w:t>
            </w:r>
            <w:r w:rsidRPr="00DE4904">
              <w:rPr>
                <w:lang w:val="sr-Cyrl-CS"/>
              </w:rPr>
              <w:t>, vol. 69, no. 3, pp. 459–465, 2014. (ISSN: 0040-2176, UDC: 621.372.544).</w:t>
            </w:r>
          </w:p>
          <w:p w:rsidR="00F93E1C" w:rsidRPr="00ED7CA0" w:rsidRDefault="00F93E1C" w:rsidP="00F93E1C">
            <w:pPr>
              <w:pStyle w:val="ListParagraph"/>
              <w:jc w:val="both"/>
              <w:rPr>
                <w:lang w:val="sr-Cyrl-CS"/>
              </w:rPr>
            </w:pPr>
            <w:r w:rsidRPr="00ED7CA0">
              <w:rPr>
                <w:lang w:val="sr-Cyrl-CS"/>
              </w:rPr>
              <w:t>[online] http://www.sits.org.rs/include/data/docs1093.pdf</w:t>
            </w:r>
          </w:p>
          <w:p w:rsidR="00BE5D95" w:rsidRPr="008E44D7" w:rsidRDefault="00BE5D95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 w:rsidRPr="008E44D7">
              <w:rPr>
                <w:b/>
                <w:color w:val="FFFFFF" w:themeColor="background1"/>
                <w:sz w:val="24"/>
              </w:rPr>
              <w:t>Radovi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E44D7">
              <w:rPr>
                <w:b/>
                <w:color w:val="FFFFFF" w:themeColor="background1"/>
                <w:sz w:val="24"/>
              </w:rPr>
              <w:t>na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E44D7">
              <w:rPr>
                <w:b/>
                <w:color w:val="FFFFFF" w:themeColor="background1"/>
                <w:sz w:val="24"/>
              </w:rPr>
              <w:t>konferencijama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>:</w:t>
            </w:r>
          </w:p>
          <w:p w:rsidR="00F93E1C" w:rsidRPr="00DE4904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lang w:val="sr-Cyrl-CS"/>
              </w:rPr>
              <w:t xml:space="preserve">S. Grković, </w:t>
            </w:r>
            <w:r w:rsidRPr="00DE4904">
              <w:rPr>
                <w:b/>
                <w:lang w:val="sr-Cyrl-CS"/>
              </w:rPr>
              <w:t>D. Miljanović</w:t>
            </w:r>
            <w:r w:rsidRPr="00DE4904">
              <w:rPr>
                <w:lang w:val="sr-Cyrl-CS"/>
              </w:rPr>
              <w:t>, S. Stefanovski, M. Potrebić, D. V. Tošić, “WIPL-D modelovanje višeslojnog filtra sa interdigitalno spregnutim uvodnicima”, -</w:t>
            </w:r>
            <w:r w:rsidRPr="00DE4904">
              <w:rPr>
                <w:i/>
                <w:lang w:val="sr-Cyrl-CS"/>
              </w:rPr>
              <w:t>Proc. 21st Telecommunications Forum (TELFOR 2013</w:t>
            </w:r>
            <w:r w:rsidRPr="00DE4904">
              <w:rPr>
                <w:lang w:val="sr-Cyrl-CS"/>
              </w:rPr>
              <w:t>), Belgrade, Serbia, November 26–28, 2013, pp. 900–903. (DOI: 10.1109/TELFOR.2013.6716376, Print ISBN: 978-1-4799-1419-7)</w:t>
            </w:r>
          </w:p>
          <w:p w:rsidR="00F93E1C" w:rsidRPr="00F93E1C" w:rsidRDefault="00F93E1C" w:rsidP="00F93E1C">
            <w:pPr>
              <w:spacing w:after="120"/>
              <w:ind w:left="720"/>
              <w:rPr>
                <w:lang w:val="sr-Cyrl-CS"/>
              </w:rPr>
            </w:pPr>
            <w:r w:rsidRPr="00F93E1C">
              <w:rPr>
                <w:lang w:val="sr-Cyrl-CS"/>
              </w:rPr>
              <w:t>[online] ht</w:t>
            </w:r>
            <w:hyperlink r:id="rId6" w:history="1">
              <w:r w:rsidRPr="00F93E1C">
                <w:rPr>
                  <w:rStyle w:val="Hyperlink"/>
                  <w:color w:val="auto"/>
                  <w:lang w:val="sr-Cyrl-CS"/>
                </w:rPr>
                <w:t>tp://ieeexplore.ieee.org/xpl/articleDetails.jsp?tp=&amp;arnumber=6716376&amp;queryText%3D</w:t>
              </w:r>
            </w:hyperlink>
            <w:r w:rsidRPr="00F93E1C">
              <w:rPr>
                <w:lang w:val="sr-Cyrl-CS"/>
              </w:rPr>
              <w:t>10.1109%2FTELFOR.2013.6716376</w:t>
            </w:r>
          </w:p>
          <w:p w:rsidR="00F93E1C" w:rsidRPr="00ED7CA0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b/>
                <w:lang w:val="sr-Cyrl-CS"/>
              </w:rPr>
              <w:lastRenderedPageBreak/>
              <w:t>D. Miljanović</w:t>
            </w:r>
            <w:r w:rsidRPr="00DE4904">
              <w:rPr>
                <w:lang w:val="sr-Cyrl-CS"/>
              </w:rPr>
              <w:t xml:space="preserve">, M. Potrebić, D. V. Tošić, Z. Stamenković, “Feeder realization for quasi-lumped multilayer resonators with low </w:t>
            </w:r>
            <w:r w:rsidRPr="00DE4904">
              <w:rPr>
                <w:i/>
                <w:lang w:val="sr-Cyrl-CS"/>
              </w:rPr>
              <w:t>Q</w:t>
            </w:r>
            <w:r w:rsidRPr="00DE4904">
              <w:rPr>
                <w:lang w:val="sr-Cyrl-CS"/>
              </w:rPr>
              <w:t>-factor”, -</w:t>
            </w:r>
            <w:r w:rsidRPr="00DE4904">
              <w:rPr>
                <w:i/>
                <w:lang w:val="sr-Cyrl-CS"/>
              </w:rPr>
              <w:t>Proc. 11th WSEAS International Conference on Circuits, Systems, Electronics, Control &amp; Signal Processing (CSECS '12)</w:t>
            </w:r>
            <w:r w:rsidRPr="00DE4904">
              <w:rPr>
                <w:lang w:val="sr-Cyrl-CS"/>
              </w:rPr>
              <w:t xml:space="preserve">, Montreux, Switzerland, December 29–31, 2012, pp. 63–68. (ISBN: 978-1-61804-146-3) </w:t>
            </w:r>
          </w:p>
          <w:p w:rsidR="00F93E1C" w:rsidRPr="00ED7CA0" w:rsidRDefault="00F93E1C" w:rsidP="00F93E1C">
            <w:pPr>
              <w:pStyle w:val="ListParagraph"/>
              <w:jc w:val="both"/>
              <w:rPr>
                <w:lang w:val="sr-Cyrl-CS"/>
              </w:rPr>
            </w:pPr>
            <w:r w:rsidRPr="00ED7CA0">
              <w:rPr>
                <w:lang w:val="sr-Cyrl-CS"/>
              </w:rPr>
              <w:t>[online] http://www.wseas.us/e-library/conferences/2012/Montreux/ACSAM/ACSAM-09.pdf</w:t>
            </w:r>
          </w:p>
          <w:p w:rsidR="00F93E1C" w:rsidRPr="00DE4904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b/>
                <w:lang w:val="sr-Cyrl-CS"/>
              </w:rPr>
              <w:t>D. Miljanović</w:t>
            </w:r>
            <w:r w:rsidRPr="00DE4904">
              <w:rPr>
                <w:lang w:val="sr-Cyrl-CS"/>
              </w:rPr>
              <w:t xml:space="preserve">, M. Potrebić, D. V. Tošić, “Faktor dobrote kvazi-koncentrisanog višeslojnog </w:t>
            </w:r>
            <w:r w:rsidRPr="00DE4904">
              <w:rPr>
                <w:i/>
                <w:lang w:val="sr-Cyrl-CS"/>
              </w:rPr>
              <w:t>rezonatora</w:t>
            </w:r>
            <w:r w:rsidRPr="00DE4904">
              <w:rPr>
                <w:lang w:val="sr-Cyrl-CS"/>
              </w:rPr>
              <w:t xml:space="preserve"> sa induktivnim uvodnikom”, -</w:t>
            </w:r>
            <w:r w:rsidRPr="00DE4904">
              <w:rPr>
                <w:i/>
                <w:lang w:val="sr-Cyrl-CS"/>
              </w:rPr>
              <w:t>Proc. 20th Telecommunications forum (TELFOR 2012)</w:t>
            </w:r>
            <w:r w:rsidRPr="00DE4904">
              <w:rPr>
                <w:lang w:val="sr-Cyrl-CS"/>
              </w:rPr>
              <w:t>, Belgrade, Serbia, November 20–22, 2012, pp. 1139–1142.</w:t>
            </w:r>
          </w:p>
          <w:p w:rsidR="00F93E1C" w:rsidRDefault="00F93E1C" w:rsidP="00F93E1C">
            <w:pPr>
              <w:ind w:left="360" w:firstLine="360"/>
              <w:jc w:val="both"/>
              <w:rPr>
                <w:lang w:val="sr-Latn-BA"/>
              </w:rPr>
            </w:pPr>
            <w:r w:rsidRPr="00DE4904">
              <w:rPr>
                <w:lang w:val="sr-Cyrl-CS"/>
              </w:rPr>
              <w:t>(DOI: 10.1109/TELFOR.2012.6419412</w:t>
            </w:r>
            <w:r>
              <w:rPr>
                <w:lang w:val="sr-Cyrl-CS"/>
              </w:rPr>
              <w:t>, Print ISBN: 978-1-4673-2983</w:t>
            </w:r>
          </w:p>
          <w:p w:rsidR="00F93E1C" w:rsidRPr="00F93E1C" w:rsidRDefault="00F93E1C" w:rsidP="00F93E1C">
            <w:pPr>
              <w:ind w:left="720"/>
              <w:jc w:val="both"/>
              <w:rPr>
                <w:lang w:val="sr-Cyrl-CS"/>
              </w:rPr>
            </w:pPr>
            <w:r w:rsidRPr="00F93E1C">
              <w:rPr>
                <w:lang w:val="sr-Cyrl-CS"/>
              </w:rPr>
              <w:t>[online] ht</w:t>
            </w:r>
            <w:hyperlink r:id="rId7" w:history="1">
              <w:r w:rsidRPr="00F93E1C">
                <w:rPr>
                  <w:rStyle w:val="Hyperlink"/>
                  <w:color w:val="auto"/>
                  <w:lang w:val="sr-Cyrl-CS"/>
                </w:rPr>
                <w:t>tp://ieeexplore.ieee.org/xpl/articleDetails.jsp?tp=&amp;arnumber=6419412&amp;queryText%3D</w:t>
              </w:r>
            </w:hyperlink>
            <w:r w:rsidRPr="00F93E1C">
              <w:rPr>
                <w:lang w:val="sr-Cyrl-CS"/>
              </w:rPr>
              <w:t>10.1109%2FTELFOR.2012.6419412</w:t>
            </w:r>
          </w:p>
          <w:p w:rsidR="00F93E1C" w:rsidRPr="00F144D0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b/>
                <w:lang w:val="sr-Cyrl-CS"/>
              </w:rPr>
              <w:t>D. Miljanović</w:t>
            </w:r>
            <w:r w:rsidRPr="00DE4904">
              <w:rPr>
                <w:lang w:val="sr-Cyrl-CS"/>
              </w:rPr>
              <w:t>, M. Potrebić, D. V. Tošić, “Zamjenske šeme spregnutih mikrotalasnih kvazi-koncentrisanih rezonatora”, -</w:t>
            </w:r>
            <w:r w:rsidRPr="00DE4904">
              <w:rPr>
                <w:i/>
                <w:lang w:val="sr-Cyrl-CS"/>
              </w:rPr>
              <w:t>Zbornik XIII međunarodnog naučno-stručnog simpozijuma INFOTEH-JAHORINA 2014</w:t>
            </w:r>
            <w:r w:rsidRPr="00DE4904">
              <w:rPr>
                <w:lang w:val="sr-Cyrl-CS"/>
              </w:rPr>
              <w:t>, Jahorina, Bosna i Hercegovina, Mart 19–21, 2014, vol. 13, str. 471–475. (ISBN: 978-99955-763-3-2)</w:t>
            </w:r>
          </w:p>
          <w:p w:rsidR="00F93E1C" w:rsidRPr="00F144D0" w:rsidRDefault="00F93E1C" w:rsidP="00F93E1C">
            <w:pPr>
              <w:pStyle w:val="ListParagraph"/>
              <w:jc w:val="both"/>
              <w:rPr>
                <w:lang w:val="sr-Cyrl-CS"/>
              </w:rPr>
            </w:pPr>
            <w:r w:rsidRPr="00F144D0">
              <w:rPr>
                <w:lang w:val="sr-Cyrl-CS"/>
              </w:rPr>
              <w:t xml:space="preserve">[online] http://infoteh.etf.unssa.rs.ba/zbornik/2014/radovi/KST-3/KST-3-1.pdf </w:t>
            </w:r>
          </w:p>
          <w:p w:rsidR="00F93E1C" w:rsidRPr="00F144D0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b/>
                <w:lang w:val="sr-Cyrl-CS"/>
              </w:rPr>
              <w:t>D. Miljanović</w:t>
            </w:r>
            <w:r w:rsidRPr="00DE4904">
              <w:rPr>
                <w:lang w:val="sr-Cyrl-CS"/>
              </w:rPr>
              <w:t>, M. Potrebić, D. V. Tošić, “Realizacije uvodnika za višeslojni rezonator sa širokim opsegom vrijednosti Q-faktora”, -</w:t>
            </w:r>
            <w:r w:rsidRPr="00DE4904">
              <w:rPr>
                <w:i/>
                <w:lang w:val="sr-Cyrl-CS"/>
              </w:rPr>
              <w:t>Zbornik 57. konf. ETRAN</w:t>
            </w:r>
            <w:r w:rsidRPr="00DE4904">
              <w:rPr>
                <w:lang w:val="sr-Cyrl-CS"/>
              </w:rPr>
              <w:t>, Zlatibor, Srbija, 3–6 jun, 2013, str. MT 3.5.</w:t>
            </w:r>
            <w:r>
              <w:rPr>
                <w:lang w:val="sr-Cyrl-CS"/>
              </w:rPr>
              <w:t xml:space="preserve"> 1–4. (ISBN: 978-86-80509-68-6)</w:t>
            </w:r>
          </w:p>
          <w:p w:rsidR="00F93E1C" w:rsidRPr="00F144D0" w:rsidRDefault="00F93E1C" w:rsidP="00F93E1C">
            <w:pPr>
              <w:pStyle w:val="ListParagraph"/>
              <w:jc w:val="both"/>
              <w:rPr>
                <w:lang w:val="sr-Cyrl-CS"/>
              </w:rPr>
            </w:pPr>
            <w:r w:rsidRPr="00F144D0">
              <w:rPr>
                <w:lang w:val="sr-Cyrl-CS"/>
              </w:rPr>
              <w:t>[online] http://etran.etf.rs</w:t>
            </w:r>
          </w:p>
          <w:p w:rsidR="00F93E1C" w:rsidRPr="00ED7CA0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b/>
                <w:lang w:val="sr-Cyrl-CS"/>
              </w:rPr>
              <w:t>D. Miljanović</w:t>
            </w:r>
            <w:r w:rsidRPr="00DE4904">
              <w:rPr>
                <w:lang w:val="sr-Cyrl-CS"/>
              </w:rPr>
              <w:t>, M. Potrebić, D. V. Tošić, “Mikrotalasni filtar realizovan u višeslojnoj tehnici sa kapacitivno spregnutim uvodnikom”, -Zbornik</w:t>
            </w:r>
            <w:r w:rsidRPr="00DE4904">
              <w:rPr>
                <w:i/>
                <w:lang w:val="sr-Cyrl-CS"/>
              </w:rPr>
              <w:t xml:space="preserve"> XII međunarodnog naučno-stručnog simpozijum INFOTEH-JAHORINA 2013</w:t>
            </w:r>
            <w:r w:rsidRPr="00DE4904">
              <w:rPr>
                <w:lang w:val="sr-Cyrl-CS"/>
              </w:rPr>
              <w:t>, Jahorina, Bosna i Hercegovina, Mart 20–22, 2013, vol. 12, str. 434</w:t>
            </w:r>
            <w:r>
              <w:rPr>
                <w:lang w:val="sr-Cyrl-CS"/>
              </w:rPr>
              <w:t>–438. (ISBN: 978-99955-763-1-8)</w:t>
            </w:r>
          </w:p>
          <w:p w:rsidR="00F93E1C" w:rsidRPr="00F144D0" w:rsidRDefault="00F93E1C" w:rsidP="00F93E1C">
            <w:pPr>
              <w:pStyle w:val="ListParagraph"/>
              <w:jc w:val="both"/>
              <w:rPr>
                <w:lang w:val="sr-Cyrl-CS"/>
              </w:rPr>
            </w:pPr>
            <w:r w:rsidRPr="00F144D0">
              <w:rPr>
                <w:lang w:val="sr-Cyrl-CS"/>
              </w:rPr>
              <w:t>[online] http://infoteh.etf.unssa.rs.ba/zbornik/2013/radovi/KST-3/KST-3-3.pdf</w:t>
            </w:r>
          </w:p>
          <w:p w:rsidR="00F93E1C" w:rsidRPr="00DE4904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lang w:val="sr-Cyrl-CS"/>
              </w:rPr>
              <w:t xml:space="preserve">Đ. Mirković, </w:t>
            </w:r>
            <w:r w:rsidRPr="00DE4904">
              <w:rPr>
                <w:b/>
                <w:lang w:val="sr-Cyrl-CS"/>
              </w:rPr>
              <w:t>D. Miljanović</w:t>
            </w:r>
            <w:r w:rsidRPr="00DE4904">
              <w:rPr>
                <w:lang w:val="sr-Cyrl-CS"/>
              </w:rPr>
              <w:t>, M. Potrebić, D. V. Tošić, “Modelovanje mikrotalasnog filtra sa kvazi-koncentrisanim rezonatorima u softveru WIPL-D”, -</w:t>
            </w:r>
            <w:r w:rsidRPr="00DE4904">
              <w:rPr>
                <w:i/>
                <w:lang w:val="sr-Cyrl-CS"/>
              </w:rPr>
              <w:t>Zbornik 56. konf. ETRAN</w:t>
            </w:r>
            <w:r w:rsidRPr="00DE4904">
              <w:rPr>
                <w:lang w:val="sr-Cyrl-CS"/>
              </w:rPr>
              <w:t>, Zlatibor, Srbija, 11–14 jun, 2012, str. MT2.6. 1–4. (ISBN: 978-86-80509-67-9) [online] http://etran.etf.rs</w:t>
            </w:r>
          </w:p>
          <w:p w:rsidR="00F93E1C" w:rsidRPr="00DE4904" w:rsidRDefault="00F93E1C" w:rsidP="00F93E1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CS"/>
              </w:rPr>
            </w:pPr>
            <w:r w:rsidRPr="00DE4904">
              <w:rPr>
                <w:b/>
                <w:lang w:val="sr-Cyrl-CS"/>
              </w:rPr>
              <w:t>D. Miljanović</w:t>
            </w:r>
            <w:r w:rsidRPr="00DE4904">
              <w:rPr>
                <w:lang w:val="sr-Cyrl-CS"/>
              </w:rPr>
              <w:t xml:space="preserve">, “Sigurnost VoIP-a, opasnosti, mjere i rješenja”, in </w:t>
            </w:r>
            <w:r w:rsidRPr="00DE4904">
              <w:rPr>
                <w:i/>
                <w:lang w:val="sr-Cyrl-CS"/>
              </w:rPr>
              <w:t>Proc. 20th Telecommunications forum (TELFOR 2006)</w:t>
            </w:r>
            <w:r w:rsidRPr="00DE4904">
              <w:rPr>
                <w:lang w:val="sr-Cyrl-CS"/>
              </w:rPr>
              <w:t>, Belgrade, Serbia, November 21–</w:t>
            </w:r>
            <w:r w:rsidRPr="00DE4904">
              <w:rPr>
                <w:lang w:val="sr-Cyrl-CS"/>
              </w:rPr>
              <w:tab/>
              <w:t>23, 2006. pp. 103-106.</w:t>
            </w:r>
          </w:p>
          <w:p w:rsidR="00D0000C" w:rsidRPr="00F93E1C" w:rsidRDefault="00D0000C">
            <w:pPr>
              <w:rPr>
                <w:color w:val="FFFFFF" w:themeColor="background1"/>
                <w:lang w:val="sr-Cyrl-CS"/>
              </w:rPr>
            </w:pPr>
          </w:p>
        </w:tc>
      </w:tr>
    </w:tbl>
    <w:p w:rsidR="00817AA6" w:rsidRDefault="00817AA6"/>
    <w:p w:rsidR="00B50109" w:rsidRDefault="00B50109">
      <w:bookmarkStart w:id="0" w:name="_GoBack"/>
      <w:bookmarkEnd w:id="0"/>
    </w:p>
    <w:sectPr w:rsidR="00B50109" w:rsidSect="008E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A2"/>
    <w:multiLevelType w:val="hybridMultilevel"/>
    <w:tmpl w:val="17FA29D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65AB"/>
    <w:multiLevelType w:val="hybridMultilevel"/>
    <w:tmpl w:val="5A664F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32F4"/>
    <w:multiLevelType w:val="hybridMultilevel"/>
    <w:tmpl w:val="14404BF6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F3812"/>
    <w:multiLevelType w:val="hybridMultilevel"/>
    <w:tmpl w:val="A6E64F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B57F7"/>
    <w:multiLevelType w:val="hybridMultilevel"/>
    <w:tmpl w:val="D2EEB2C8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57ACA"/>
    <w:rsid w:val="000449A4"/>
    <w:rsid w:val="000C54F3"/>
    <w:rsid w:val="000F3E4A"/>
    <w:rsid w:val="0027637C"/>
    <w:rsid w:val="002D2C5D"/>
    <w:rsid w:val="00332F39"/>
    <w:rsid w:val="00357ACA"/>
    <w:rsid w:val="0051178C"/>
    <w:rsid w:val="005F3386"/>
    <w:rsid w:val="00704DA8"/>
    <w:rsid w:val="007C0E17"/>
    <w:rsid w:val="00817AA6"/>
    <w:rsid w:val="008C7E56"/>
    <w:rsid w:val="008E3967"/>
    <w:rsid w:val="008E44D7"/>
    <w:rsid w:val="00957611"/>
    <w:rsid w:val="00A109CD"/>
    <w:rsid w:val="00A56C40"/>
    <w:rsid w:val="00A810B2"/>
    <w:rsid w:val="00B50109"/>
    <w:rsid w:val="00B67042"/>
    <w:rsid w:val="00BE5D95"/>
    <w:rsid w:val="00C07F9C"/>
    <w:rsid w:val="00C67842"/>
    <w:rsid w:val="00CC4FDE"/>
    <w:rsid w:val="00CE34BE"/>
    <w:rsid w:val="00D0000C"/>
    <w:rsid w:val="00D61A65"/>
    <w:rsid w:val="00E44FFA"/>
    <w:rsid w:val="00E50074"/>
    <w:rsid w:val="00EE3F2F"/>
    <w:rsid w:val="00F774F6"/>
    <w:rsid w:val="00F9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p://ieeexplore.ieee.org/xpl/articleDetails.jsp?tp=&amp;arnumber=6419412&amp;queryText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p://ieeexplore.ieee.org/xpl/articleDetails.jsp?tp=&amp;arnumber=6716376&amp;queryText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VanjaE</cp:lastModifiedBy>
  <cp:revision>4</cp:revision>
  <dcterms:created xsi:type="dcterms:W3CDTF">2019-07-02T09:59:00Z</dcterms:created>
  <dcterms:modified xsi:type="dcterms:W3CDTF">2019-07-02T10:23:00Z</dcterms:modified>
</cp:coreProperties>
</file>